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1" w:rsidRDefault="00417CA1" w:rsidP="00417CA1">
      <w:pPr>
        <w:spacing w:after="0"/>
        <w:rPr>
          <w:b/>
          <w:bCs/>
          <w:lang w:val="es-ES"/>
        </w:rPr>
      </w:pPr>
    </w:p>
    <w:p w:rsidR="00417CA1" w:rsidRDefault="00417CA1" w:rsidP="008A7A17">
      <w:pPr>
        <w:spacing w:after="0"/>
        <w:rPr>
          <w:b/>
          <w:bCs/>
          <w:lang w:val="es-ES"/>
        </w:rPr>
      </w:pPr>
    </w:p>
    <w:p w:rsidR="00417CA1" w:rsidRDefault="00417CA1" w:rsidP="008A7A17">
      <w:pPr>
        <w:spacing w:after="0"/>
        <w:rPr>
          <w:b/>
          <w:bCs/>
          <w:lang w:val="es-ES"/>
        </w:rPr>
      </w:pPr>
    </w:p>
    <w:p w:rsidR="0027571E" w:rsidRDefault="0027571E" w:rsidP="008A7A17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CLARO CHILE </w:t>
      </w:r>
      <w:r w:rsidR="00F31F0D">
        <w:rPr>
          <w:b/>
          <w:bCs/>
          <w:lang w:val="es-ES"/>
        </w:rPr>
        <w:t xml:space="preserve">LLEGA A LA </w:t>
      </w:r>
      <w:r>
        <w:rPr>
          <w:b/>
          <w:bCs/>
          <w:lang w:val="es-ES"/>
        </w:rPr>
        <w:t xml:space="preserve"> </w:t>
      </w:r>
      <w:r w:rsidR="00417CA1">
        <w:rPr>
          <w:b/>
          <w:bCs/>
          <w:lang w:val="es-ES"/>
        </w:rPr>
        <w:t xml:space="preserve">OCTAVA </w:t>
      </w:r>
      <w:r>
        <w:rPr>
          <w:b/>
          <w:bCs/>
          <w:lang w:val="es-ES"/>
        </w:rPr>
        <w:t xml:space="preserve">REGIÓN </w:t>
      </w:r>
      <w:r w:rsidR="00F31F0D">
        <w:rPr>
          <w:b/>
          <w:bCs/>
          <w:lang w:val="es-ES"/>
        </w:rPr>
        <w:t xml:space="preserve">CON </w:t>
      </w:r>
      <w:r w:rsidR="00417CA1">
        <w:rPr>
          <w:b/>
          <w:bCs/>
          <w:lang w:val="es-ES"/>
        </w:rPr>
        <w:t xml:space="preserve">4G LTE +, </w:t>
      </w:r>
      <w:r w:rsidR="00F03BB7">
        <w:rPr>
          <w:b/>
          <w:bCs/>
          <w:lang w:val="es-ES"/>
        </w:rPr>
        <w:t xml:space="preserve">LA </w:t>
      </w:r>
      <w:r>
        <w:rPr>
          <w:b/>
          <w:bCs/>
          <w:lang w:val="es-ES"/>
        </w:rPr>
        <w:t xml:space="preserve">RED CON MAYOR VELOCIDAD PARA NAVEGACIÓN </w:t>
      </w:r>
      <w:r w:rsidR="00417CA1">
        <w:rPr>
          <w:b/>
          <w:bCs/>
          <w:lang w:val="es-ES"/>
        </w:rPr>
        <w:t>CON DATOS MÓVILES</w:t>
      </w:r>
    </w:p>
    <w:p w:rsidR="00417CA1" w:rsidRDefault="00417CA1" w:rsidP="008A7A17">
      <w:pPr>
        <w:spacing w:after="0"/>
        <w:rPr>
          <w:b/>
          <w:bCs/>
          <w:lang w:val="es-ES"/>
        </w:rPr>
      </w:pPr>
    </w:p>
    <w:p w:rsidR="00417CA1" w:rsidRPr="00417CA1" w:rsidRDefault="002B1BD8" w:rsidP="006E23C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bCs/>
          <w:lang w:val="es-ES"/>
        </w:rPr>
        <w:t xml:space="preserve">El tráfico de datos móviles en el </w:t>
      </w:r>
      <w:r w:rsidR="008A7A17">
        <w:rPr>
          <w:bCs/>
          <w:lang w:val="es-ES"/>
        </w:rPr>
        <w:t>B</w:t>
      </w:r>
      <w:r w:rsidR="00225E9A">
        <w:rPr>
          <w:bCs/>
          <w:lang w:val="es-ES"/>
        </w:rPr>
        <w:t>i</w:t>
      </w:r>
      <w:r w:rsidR="008A7A17">
        <w:rPr>
          <w:bCs/>
          <w:lang w:val="es-ES"/>
        </w:rPr>
        <w:t>o</w:t>
      </w:r>
      <w:r w:rsidR="00417CA1">
        <w:rPr>
          <w:bCs/>
          <w:lang w:val="es-ES"/>
        </w:rPr>
        <w:t>bío</w:t>
      </w:r>
      <w:r>
        <w:rPr>
          <w:bCs/>
          <w:lang w:val="es-ES"/>
        </w:rPr>
        <w:t xml:space="preserve"> supera en más de 32% al uso promedio de las 15 regiones del país</w:t>
      </w:r>
      <w:r w:rsidR="006E23C5">
        <w:rPr>
          <w:bCs/>
          <w:lang w:val="es-ES"/>
        </w:rPr>
        <w:t xml:space="preserve">. </w:t>
      </w:r>
    </w:p>
    <w:p w:rsidR="00D42504" w:rsidRPr="00D42504" w:rsidRDefault="00417CA1" w:rsidP="006E23C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bCs/>
          <w:lang w:val="es-ES"/>
        </w:rPr>
        <w:t xml:space="preserve">En más de 14 veces  han crecido los usuarios conectados a 4G en la región.  </w:t>
      </w:r>
    </w:p>
    <w:p w:rsidR="00417CA1" w:rsidRDefault="00417CA1" w:rsidP="00D01601">
      <w:pPr>
        <w:jc w:val="both"/>
        <w:rPr>
          <w:lang w:val="es-ES"/>
        </w:rPr>
      </w:pPr>
    </w:p>
    <w:p w:rsidR="00D01601" w:rsidRDefault="00417CA1" w:rsidP="00D01601">
      <w:pPr>
        <w:jc w:val="both"/>
        <w:rPr>
          <w:lang w:val="es-ES"/>
        </w:rPr>
      </w:pPr>
      <w:r>
        <w:rPr>
          <w:lang w:val="es-ES"/>
        </w:rPr>
        <w:t>Concepción</w:t>
      </w:r>
      <w:r w:rsidR="00D01601">
        <w:rPr>
          <w:lang w:val="es-ES"/>
        </w:rPr>
        <w:t xml:space="preserve">, </w:t>
      </w:r>
      <w:r>
        <w:rPr>
          <w:lang w:val="es-ES"/>
        </w:rPr>
        <w:t xml:space="preserve">10 </w:t>
      </w:r>
      <w:r w:rsidR="00204990">
        <w:rPr>
          <w:lang w:val="es-ES"/>
        </w:rPr>
        <w:t>de enero de 2017</w:t>
      </w:r>
      <w:bookmarkStart w:id="0" w:name="_GoBack"/>
      <w:bookmarkEnd w:id="0"/>
      <w:r w:rsidR="00D01601">
        <w:rPr>
          <w:lang w:val="es-ES"/>
        </w:rPr>
        <w:t xml:space="preserve">.- </w:t>
      </w:r>
      <w:r w:rsidR="00C270D3">
        <w:rPr>
          <w:lang w:val="es-ES"/>
        </w:rPr>
        <w:t xml:space="preserve">Claro Chile </w:t>
      </w:r>
      <w:r w:rsidR="00E875C2">
        <w:rPr>
          <w:lang w:val="es-ES"/>
        </w:rPr>
        <w:t>anunció hoy la llegada de la tecnología 4G LTE + a la Región del B</w:t>
      </w:r>
      <w:r w:rsidR="00225E9A">
        <w:rPr>
          <w:lang w:val="es-ES"/>
        </w:rPr>
        <w:t>i</w:t>
      </w:r>
      <w:r w:rsidR="00E875C2">
        <w:rPr>
          <w:lang w:val="es-ES"/>
        </w:rPr>
        <w:t>o</w:t>
      </w:r>
      <w:r>
        <w:rPr>
          <w:lang w:val="es-ES"/>
        </w:rPr>
        <w:t>bí</w:t>
      </w:r>
      <w:r w:rsidR="00634536">
        <w:rPr>
          <w:lang w:val="es-ES"/>
        </w:rPr>
        <w:t>o</w:t>
      </w:r>
      <w:r>
        <w:rPr>
          <w:lang w:val="es-ES"/>
        </w:rPr>
        <w:t xml:space="preserve">, lo que permitirá a </w:t>
      </w:r>
      <w:r w:rsidR="00C26BC2">
        <w:rPr>
          <w:lang w:val="es-ES"/>
        </w:rPr>
        <w:t>sus habitantes</w:t>
      </w:r>
      <w:r>
        <w:rPr>
          <w:lang w:val="es-ES"/>
        </w:rPr>
        <w:t xml:space="preserve"> navegar en Internet móvil con velocidades significativamente superiores. Este avance se produce </w:t>
      </w:r>
      <w:r w:rsidR="00E875C2">
        <w:rPr>
          <w:lang w:val="es-ES"/>
        </w:rPr>
        <w:t>en el marco de</w:t>
      </w:r>
      <w:r>
        <w:rPr>
          <w:lang w:val="es-ES"/>
        </w:rPr>
        <w:t>l</w:t>
      </w:r>
      <w:r w:rsidR="00E875C2">
        <w:rPr>
          <w:lang w:val="es-ES"/>
        </w:rPr>
        <w:t xml:space="preserve"> plan de fortalecimiento y despliegue de la red </w:t>
      </w:r>
      <w:r w:rsidR="00634536">
        <w:rPr>
          <w:lang w:val="es-ES"/>
        </w:rPr>
        <w:t xml:space="preserve">4G+ </w:t>
      </w:r>
      <w:r>
        <w:rPr>
          <w:lang w:val="es-ES"/>
        </w:rPr>
        <w:t xml:space="preserve">de Claro, </w:t>
      </w:r>
      <w:r w:rsidR="00634536">
        <w:rPr>
          <w:lang w:val="es-ES"/>
        </w:rPr>
        <w:t xml:space="preserve">la </w:t>
      </w:r>
      <w:r>
        <w:rPr>
          <w:lang w:val="es-ES"/>
        </w:rPr>
        <w:t>que permit</w:t>
      </w:r>
      <w:r w:rsidR="00634536">
        <w:rPr>
          <w:lang w:val="es-ES"/>
        </w:rPr>
        <w:t>e</w:t>
      </w:r>
      <w:r>
        <w:rPr>
          <w:lang w:val="es-ES"/>
        </w:rPr>
        <w:t xml:space="preserve"> una </w:t>
      </w:r>
      <w:r w:rsidR="00D01601">
        <w:rPr>
          <w:lang w:val="es-ES"/>
        </w:rPr>
        <w:t xml:space="preserve"> mayor capacidad y velocida</w:t>
      </w:r>
      <w:r w:rsidR="00634536">
        <w:rPr>
          <w:lang w:val="es-ES"/>
        </w:rPr>
        <w:t xml:space="preserve">d en el uso de datos móviles </w:t>
      </w:r>
      <w:r>
        <w:rPr>
          <w:lang w:val="es-ES"/>
        </w:rPr>
        <w:t xml:space="preserve"> </w:t>
      </w:r>
    </w:p>
    <w:p w:rsidR="00225E9A" w:rsidRDefault="00D01601" w:rsidP="00D01601">
      <w:pPr>
        <w:jc w:val="both"/>
        <w:rPr>
          <w:bCs/>
          <w:lang w:val="es-ES"/>
        </w:rPr>
      </w:pPr>
      <w:r>
        <w:rPr>
          <w:lang w:val="es-ES"/>
        </w:rPr>
        <w:t>Miguel Oyonarte, director Legal y Regulatorio</w:t>
      </w:r>
      <w:r w:rsidR="004F5605">
        <w:rPr>
          <w:lang w:val="es-ES"/>
        </w:rPr>
        <w:t xml:space="preserve"> de Claro Chile</w:t>
      </w:r>
      <w:r>
        <w:rPr>
          <w:lang w:val="es-ES"/>
        </w:rPr>
        <w:t xml:space="preserve">, </w:t>
      </w:r>
      <w:r w:rsidR="00404AA9">
        <w:rPr>
          <w:lang w:val="es-ES"/>
        </w:rPr>
        <w:t xml:space="preserve">explica que para </w:t>
      </w:r>
      <w:r>
        <w:rPr>
          <w:lang w:val="es-ES"/>
        </w:rPr>
        <w:t xml:space="preserve">la </w:t>
      </w:r>
      <w:r w:rsidR="004F5605">
        <w:rPr>
          <w:lang w:val="es-ES"/>
        </w:rPr>
        <w:t>Región del B</w:t>
      </w:r>
      <w:r w:rsidR="00225E9A">
        <w:rPr>
          <w:lang w:val="es-ES"/>
        </w:rPr>
        <w:t>i</w:t>
      </w:r>
      <w:r w:rsidR="004F5605">
        <w:rPr>
          <w:lang w:val="es-ES"/>
        </w:rPr>
        <w:t>o</w:t>
      </w:r>
      <w:r w:rsidR="00417CA1">
        <w:rPr>
          <w:lang w:val="es-ES"/>
        </w:rPr>
        <w:t>bío</w:t>
      </w:r>
      <w:r w:rsidR="004F5605">
        <w:rPr>
          <w:lang w:val="es-ES"/>
        </w:rPr>
        <w:t xml:space="preserve"> </w:t>
      </w:r>
      <w:r>
        <w:rPr>
          <w:lang w:val="es-ES"/>
        </w:rPr>
        <w:t xml:space="preserve">es clave el desarrollo de esta tecnología, </w:t>
      </w:r>
      <w:r w:rsidR="004F5605">
        <w:rPr>
          <w:lang w:val="es-ES"/>
        </w:rPr>
        <w:t>considerando su concentración de población y alto uso de datos móviles.</w:t>
      </w:r>
      <w:r w:rsidR="00225E9A">
        <w:rPr>
          <w:lang w:val="es-ES"/>
        </w:rPr>
        <w:t xml:space="preserve"> </w:t>
      </w:r>
      <w:r w:rsidR="00417CA1">
        <w:rPr>
          <w:lang w:val="es-ES"/>
        </w:rPr>
        <w:t xml:space="preserve">Claramente la región está dentro de las tres zonas con mayor tráfico de datos del país y comparado con el resto de las </w:t>
      </w:r>
      <w:r w:rsidR="00F31F0D">
        <w:rPr>
          <w:lang w:val="es-ES"/>
        </w:rPr>
        <w:t xml:space="preserve">15 </w:t>
      </w:r>
      <w:r w:rsidR="00417CA1">
        <w:rPr>
          <w:lang w:val="es-ES"/>
        </w:rPr>
        <w:t xml:space="preserve">regiones, </w:t>
      </w:r>
      <w:r w:rsidR="00404AA9">
        <w:rPr>
          <w:lang w:val="es-ES"/>
        </w:rPr>
        <w:t xml:space="preserve">supera </w:t>
      </w:r>
      <w:r w:rsidR="00AB7BB8">
        <w:rPr>
          <w:bCs/>
          <w:lang w:val="es-ES"/>
        </w:rPr>
        <w:t>en más de 32% al uso promedio de datos móviles.</w:t>
      </w:r>
    </w:p>
    <w:p w:rsidR="00225E9A" w:rsidRDefault="00835337" w:rsidP="00D01601">
      <w:pPr>
        <w:jc w:val="both"/>
        <w:rPr>
          <w:bCs/>
          <w:lang w:val="es-ES"/>
        </w:rPr>
      </w:pPr>
      <w:r>
        <w:rPr>
          <w:bCs/>
          <w:lang w:val="es-ES"/>
        </w:rPr>
        <w:t xml:space="preserve">Resalta además la demanda </w:t>
      </w:r>
      <w:r w:rsidR="00225E9A">
        <w:rPr>
          <w:bCs/>
          <w:lang w:val="es-ES"/>
        </w:rPr>
        <w:t xml:space="preserve">de los usuarios de la zona </w:t>
      </w:r>
      <w:r>
        <w:rPr>
          <w:bCs/>
          <w:lang w:val="es-ES"/>
        </w:rPr>
        <w:t>por mayor velocidad y capacidad</w:t>
      </w:r>
      <w:r w:rsidR="00225E9A">
        <w:rPr>
          <w:bCs/>
          <w:lang w:val="es-ES"/>
        </w:rPr>
        <w:t xml:space="preserve">, tendencia similar a la que se registra en las ciudades del mundo con sello universitario y con necesidades superiores en términos de acceso a información y de uso de internet para educación. </w:t>
      </w:r>
      <w:r w:rsidR="00F31F0D">
        <w:rPr>
          <w:bCs/>
          <w:lang w:val="es-ES"/>
        </w:rPr>
        <w:t>Nuestras cifras muestran que e</w:t>
      </w:r>
      <w:r w:rsidR="00225E9A">
        <w:rPr>
          <w:bCs/>
          <w:lang w:val="es-ES"/>
        </w:rPr>
        <w:t xml:space="preserve">n el </w:t>
      </w:r>
      <w:r w:rsidR="00F31F0D">
        <w:rPr>
          <w:bCs/>
          <w:lang w:val="es-ES"/>
        </w:rPr>
        <w:t xml:space="preserve">la Octava Región, </w:t>
      </w:r>
      <w:r w:rsidR="00225E9A">
        <w:rPr>
          <w:bCs/>
          <w:lang w:val="es-ES"/>
        </w:rPr>
        <w:t>las personas conectad</w:t>
      </w:r>
      <w:r w:rsidR="004C06C8">
        <w:rPr>
          <w:bCs/>
          <w:lang w:val="es-ES"/>
        </w:rPr>
        <w:t>a</w:t>
      </w:r>
      <w:r w:rsidR="00225E9A">
        <w:rPr>
          <w:bCs/>
          <w:lang w:val="es-ES"/>
        </w:rPr>
        <w:t>s a la red 4G de Claro Chile se han incrementado en más de 14 veces en los últimos doce meses.</w:t>
      </w:r>
    </w:p>
    <w:p w:rsidR="00D01601" w:rsidRDefault="007F14D7" w:rsidP="00D01601">
      <w:pPr>
        <w:jc w:val="both"/>
        <w:rPr>
          <w:lang w:val="es-ES"/>
        </w:rPr>
      </w:pPr>
      <w:r>
        <w:rPr>
          <w:lang w:val="es-ES"/>
        </w:rPr>
        <w:t xml:space="preserve">La importancia que le dan los usuarios a los datos móviles se ha consolidado. </w:t>
      </w:r>
      <w:r w:rsidR="00F31F0D">
        <w:rPr>
          <w:lang w:val="es-ES"/>
        </w:rPr>
        <w:t>En el país, el</w:t>
      </w:r>
      <w:r>
        <w:rPr>
          <w:lang w:val="es-ES"/>
        </w:rPr>
        <w:t xml:space="preserve"> </w:t>
      </w:r>
      <w:r w:rsidR="00252AC1">
        <w:rPr>
          <w:lang w:val="es-ES"/>
        </w:rPr>
        <w:t xml:space="preserve">tráfico </w:t>
      </w:r>
      <w:r w:rsidR="00D01601">
        <w:rPr>
          <w:lang w:val="es-ES"/>
        </w:rPr>
        <w:t>en los últimos 10 años ha crecido en más de 10 veces</w:t>
      </w:r>
      <w:r w:rsidR="00252AC1">
        <w:rPr>
          <w:lang w:val="es-ES"/>
        </w:rPr>
        <w:t xml:space="preserve">, </w:t>
      </w:r>
      <w:r w:rsidR="00F31F0D">
        <w:rPr>
          <w:lang w:val="es-ES"/>
        </w:rPr>
        <w:t xml:space="preserve">producto de </w:t>
      </w:r>
      <w:r w:rsidR="00252AC1">
        <w:rPr>
          <w:lang w:val="es-ES"/>
        </w:rPr>
        <w:t xml:space="preserve">la mayor demanda </w:t>
      </w:r>
      <w:r w:rsidR="00D01601">
        <w:rPr>
          <w:lang w:val="es-ES"/>
        </w:rPr>
        <w:t>de contenidos</w:t>
      </w:r>
      <w:r w:rsidR="00F31F0D">
        <w:rPr>
          <w:lang w:val="es-ES"/>
        </w:rPr>
        <w:t xml:space="preserve"> más</w:t>
      </w:r>
      <w:r w:rsidR="00D01601">
        <w:rPr>
          <w:lang w:val="es-ES"/>
        </w:rPr>
        <w:t xml:space="preserve"> la creciente utilización de nuevas aplicacione</w:t>
      </w:r>
      <w:r w:rsidR="005A20DE">
        <w:rPr>
          <w:lang w:val="es-ES"/>
        </w:rPr>
        <w:t xml:space="preserve">s, video y música en </w:t>
      </w:r>
      <w:proofErr w:type="spellStart"/>
      <w:r w:rsidR="005A20DE">
        <w:rPr>
          <w:lang w:val="es-ES"/>
        </w:rPr>
        <w:t>streaming</w:t>
      </w:r>
      <w:proofErr w:type="spellEnd"/>
      <w:r w:rsidR="00F31F0D">
        <w:rPr>
          <w:lang w:val="es-ES"/>
        </w:rPr>
        <w:t>, como son Claro música y Claro video</w:t>
      </w:r>
      <w:r w:rsidR="005A20DE">
        <w:rPr>
          <w:lang w:val="es-ES"/>
        </w:rPr>
        <w:t>.</w:t>
      </w:r>
    </w:p>
    <w:p w:rsidR="00D01601" w:rsidRDefault="00F31F0D" w:rsidP="00D01601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La mayor velocidad que genera </w:t>
      </w:r>
      <w:r w:rsidR="00D01601">
        <w:rPr>
          <w:b/>
          <w:bCs/>
          <w:lang w:val="es-ES"/>
        </w:rPr>
        <w:t>4G LTE +</w:t>
      </w:r>
    </w:p>
    <w:p w:rsidR="00AA297E" w:rsidRDefault="00D01601" w:rsidP="00D01601">
      <w:pPr>
        <w:jc w:val="both"/>
        <w:rPr>
          <w:lang w:val="es-ES"/>
        </w:rPr>
      </w:pPr>
      <w:r>
        <w:rPr>
          <w:lang w:val="es-ES"/>
        </w:rPr>
        <w:t xml:space="preserve">Claro Chile inició el desarrollo de lo que se conoce a nivel internacional como LTE </w:t>
      </w:r>
      <w:proofErr w:type="spellStart"/>
      <w:r>
        <w:rPr>
          <w:lang w:val="es-ES"/>
        </w:rPr>
        <w:t>Advanced</w:t>
      </w:r>
      <w:proofErr w:type="spellEnd"/>
      <w:r>
        <w:rPr>
          <w:lang w:val="es-ES"/>
        </w:rPr>
        <w:t>. </w:t>
      </w:r>
    </w:p>
    <w:p w:rsidR="00D01601" w:rsidRDefault="00D01601" w:rsidP="00D01601">
      <w:pPr>
        <w:jc w:val="both"/>
        <w:rPr>
          <w:lang w:val="es-ES"/>
        </w:rPr>
      </w:pPr>
      <w:r>
        <w:rPr>
          <w:lang w:val="es-ES"/>
        </w:rPr>
        <w:t>“Se trata de una mejora sustancial en la experiencia de navegación de nuestros clientes”</w:t>
      </w:r>
      <w:r w:rsidR="00AA297E">
        <w:rPr>
          <w:lang w:val="es-ES"/>
        </w:rPr>
        <w:t xml:space="preserve">, puntualizó </w:t>
      </w:r>
      <w:r>
        <w:rPr>
          <w:lang w:val="es-ES"/>
        </w:rPr>
        <w:t xml:space="preserve">el ejecutivo, quien indicó que lo que hace hoy Claro es avanzar con la tecnología conocida como </w:t>
      </w:r>
      <w:proofErr w:type="spellStart"/>
      <w:r>
        <w:rPr>
          <w:lang w:val="es-ES"/>
        </w:rPr>
        <w:t>carrier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aggregation</w:t>
      </w:r>
      <w:proofErr w:type="spellEnd"/>
      <w:r>
        <w:rPr>
          <w:lang w:val="es-ES"/>
        </w:rPr>
        <w:t xml:space="preserve">. Esto es posible gracias </w:t>
      </w:r>
      <w:r w:rsidR="00FE035A">
        <w:rPr>
          <w:lang w:val="es-ES"/>
        </w:rPr>
        <w:t xml:space="preserve">al complemento </w:t>
      </w:r>
      <w:r>
        <w:rPr>
          <w:lang w:val="es-ES"/>
        </w:rPr>
        <w:t xml:space="preserve">que se da con dos bandas, la de 2.600 MHz, que es la que llevó el 4G a los chilenos a partir del 2013 y la de la banda de 700 MHz que es la que hoy se está desplegando. </w:t>
      </w:r>
    </w:p>
    <w:p w:rsidR="00D01601" w:rsidRDefault="00D01601" w:rsidP="00D01601">
      <w:pPr>
        <w:jc w:val="both"/>
        <w:rPr>
          <w:lang w:val="es-ES"/>
        </w:rPr>
      </w:pPr>
      <w:r>
        <w:rPr>
          <w:lang w:val="es-ES"/>
        </w:rPr>
        <w:lastRenderedPageBreak/>
        <w:t xml:space="preserve">“Lo que los técnicos realizan –precisa- es como un trabajo de unión de carreteras, similar a agregar vías a la actual carretera 4G. Cuando sumas los canales de dos bandas, haces que más usuarios puedan entrar a esta carretera y navegar a una velocidad significativamente mayor. Si hoy 4G tiene velocidades promedios de 20 Mbps (megabits por segundo), 4G LTE + permitirá aumentar la a velocidades de descarga de hasta 40 a 50 Mbps”, declaró. </w:t>
      </w:r>
    </w:p>
    <w:p w:rsidR="00D01601" w:rsidRDefault="00D01601" w:rsidP="00D01601">
      <w:pPr>
        <w:jc w:val="both"/>
        <w:rPr>
          <w:lang w:val="es-ES"/>
        </w:rPr>
      </w:pPr>
      <w:r>
        <w:rPr>
          <w:lang w:val="es-ES"/>
        </w:rPr>
        <w:t xml:space="preserve">Para que esto se produzca, se requiere de dos condiciones. Por un lado la tecnológica, esto es, que haya antenas que trabajen con la banda de 2.600 MHz y 700 MHz, y por otra, que el cliente cuente con un terminal o </w:t>
      </w:r>
      <w:proofErr w:type="spellStart"/>
      <w:r>
        <w:rPr>
          <w:lang w:val="es-ES"/>
        </w:rPr>
        <w:t>smartphone</w:t>
      </w:r>
      <w:proofErr w:type="spellEnd"/>
      <w:r>
        <w:rPr>
          <w:lang w:val="es-ES"/>
        </w:rPr>
        <w:t xml:space="preserve"> compatible con esta tecnología. </w:t>
      </w:r>
    </w:p>
    <w:p w:rsidR="009C7A6D" w:rsidRDefault="00D01601" w:rsidP="00D01601">
      <w:pPr>
        <w:jc w:val="both"/>
        <w:rPr>
          <w:lang w:val="es-ES"/>
        </w:rPr>
      </w:pPr>
      <w:r>
        <w:rPr>
          <w:lang w:val="es-ES"/>
        </w:rPr>
        <w:t>Toda esta información, indicó</w:t>
      </w:r>
      <w:r w:rsidR="00AA297E">
        <w:rPr>
          <w:lang w:val="es-ES"/>
        </w:rPr>
        <w:t xml:space="preserve"> el ejecutivo</w:t>
      </w:r>
      <w:r>
        <w:rPr>
          <w:lang w:val="es-ES"/>
        </w:rPr>
        <w:t xml:space="preserve">, está disponible en el sitio web </w:t>
      </w:r>
      <w:hyperlink r:id="rId6" w:history="1">
        <w:r>
          <w:rPr>
            <w:rStyle w:val="Hipervnculo"/>
            <w:lang w:val="es-ES"/>
          </w:rPr>
          <w:t>www.clarochile.cl</w:t>
        </w:r>
      </w:hyperlink>
      <w:r>
        <w:rPr>
          <w:lang w:val="es-ES"/>
        </w:rPr>
        <w:t>, espacio donde los clientes pueden revisar los puntos donde podrán navegar con velocidades 4G LTE + y revisar si sus equipos telefónicos son c</w:t>
      </w:r>
      <w:r w:rsidR="00AA297E">
        <w:rPr>
          <w:lang w:val="es-ES"/>
        </w:rPr>
        <w:t>ompatibles con esta tecnología.</w:t>
      </w:r>
    </w:p>
    <w:sectPr w:rsidR="009C7A6D" w:rsidSect="00C15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3161"/>
    <w:multiLevelType w:val="hybridMultilevel"/>
    <w:tmpl w:val="0F6CE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1"/>
    <w:rsid w:val="000261C7"/>
    <w:rsid w:val="00087263"/>
    <w:rsid w:val="0018720C"/>
    <w:rsid w:val="00204990"/>
    <w:rsid w:val="00225E9A"/>
    <w:rsid w:val="00252AC1"/>
    <w:rsid w:val="0027571E"/>
    <w:rsid w:val="002B1BD8"/>
    <w:rsid w:val="0031631F"/>
    <w:rsid w:val="00404AA9"/>
    <w:rsid w:val="00417CA1"/>
    <w:rsid w:val="004C06C8"/>
    <w:rsid w:val="004F5605"/>
    <w:rsid w:val="005A20DE"/>
    <w:rsid w:val="005A20E2"/>
    <w:rsid w:val="00634536"/>
    <w:rsid w:val="006E23C5"/>
    <w:rsid w:val="007C756D"/>
    <w:rsid w:val="007D6EC0"/>
    <w:rsid w:val="007F14D7"/>
    <w:rsid w:val="00835337"/>
    <w:rsid w:val="008A7A17"/>
    <w:rsid w:val="008F191A"/>
    <w:rsid w:val="009C7A6D"/>
    <w:rsid w:val="00AA297E"/>
    <w:rsid w:val="00AB7BB8"/>
    <w:rsid w:val="00C15899"/>
    <w:rsid w:val="00C26BC2"/>
    <w:rsid w:val="00C270D3"/>
    <w:rsid w:val="00D01601"/>
    <w:rsid w:val="00D42504"/>
    <w:rsid w:val="00D824D5"/>
    <w:rsid w:val="00E6400A"/>
    <w:rsid w:val="00E875C2"/>
    <w:rsid w:val="00E97ED4"/>
    <w:rsid w:val="00F03BB7"/>
    <w:rsid w:val="00F31F0D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1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160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C7A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1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160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C7A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o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Cornejo</dc:creator>
  <cp:lastModifiedBy>Macarena Tuma</cp:lastModifiedBy>
  <cp:revision>3</cp:revision>
  <dcterms:created xsi:type="dcterms:W3CDTF">2017-01-10T12:13:00Z</dcterms:created>
  <dcterms:modified xsi:type="dcterms:W3CDTF">2017-01-10T15:16:00Z</dcterms:modified>
</cp:coreProperties>
</file>